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pPr w:leftFromText="180" w:rightFromText="180" w:vertAnchor="page" w:horzAnchor="page" w:tblpXSpec="center" w:tblpY="2118"/>
        <w:tblOverlap w:val="never"/>
        <w:tblW w:w="9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435"/>
        <w:gridCol w:w="1221"/>
        <w:gridCol w:w="2355"/>
        <w:gridCol w:w="1845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况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集体名称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人数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65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负责人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姓名及学号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联系方式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（电话、QQ）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团体成员</w:t>
            </w:r>
          </w:p>
        </w:tc>
        <w:tc>
          <w:tcPr>
            <w:tcW w:w="67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申报方向</w:t>
            </w:r>
          </w:p>
        </w:tc>
        <w:tc>
          <w:tcPr>
            <w:tcW w:w="67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2418" w:type="dxa"/>
            <w:gridSpan w:val="3"/>
            <w:vAlign w:val="center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曾获奖励及荣誉称号</w:t>
            </w:r>
          </w:p>
        </w:tc>
        <w:tc>
          <w:tcPr>
            <w:tcW w:w="6722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6" w:hRule="atLeast"/>
          <w:jc w:val="center"/>
        </w:trPr>
        <w:tc>
          <w:tcPr>
            <w:tcW w:w="119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理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由</w:t>
            </w:r>
          </w:p>
        </w:tc>
        <w:tc>
          <w:tcPr>
            <w:tcW w:w="7943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签字：                     年    月    日</w:t>
            </w:r>
          </w:p>
        </w:tc>
      </w:tr>
    </w:tbl>
    <w:p>
      <w:pPr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第十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二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w:t>届“璀璨之星”团体申报表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 Light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111</Company>
  <Pages>1</Pages>
  <Words>23</Words>
  <Characters>137</Characters>
  <Lines>1</Lines>
  <Paragraphs>1</Paragraphs>
  <TotalTime>0</TotalTime>
  <ScaleCrop>false</ScaleCrop>
  <LinksUpToDate>false</LinksUpToDate>
  <CharactersWithSpaces>159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2019-05-03T22:47:00Z</dcterms:created>
  <dc:creator>secret</dc:creator>
  <cp:lastModifiedBy>aidi</cp:lastModifiedBy>
  <dcterms:modified xsi:type="dcterms:W3CDTF">2021-05-04T08:47:53Z</dcterms:modified>
  <dc:title>基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2052-11.7.0</vt:lpwstr>
  </property>
  <property fmtid="{D5CDD505-2E9C-101B-9397-08002B2CF9AE}" pid="3" name="ICV">
    <vt:lpwstr>1B251F4F51292231B2999060C40E1434</vt:lpwstr>
  </property>
</Properties>
</file>