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D893D" w14:textId="77777777" w:rsidR="009F6D7D" w:rsidRDefault="00293CDD">
      <w:pPr>
        <w:widowControl/>
        <w:spacing w:afterLines="50" w:after="166" w:line="360" w:lineRule="auto"/>
        <w:jc w:val="center"/>
        <w:rPr>
          <w:bCs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经济管理学院第二十</w:t>
      </w:r>
      <w:r w:rsidR="001A485A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二</w:t>
      </w:r>
      <w:r w:rsidR="009F6D7D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届团委学生会主席团报名表</w:t>
      </w: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418"/>
        <w:gridCol w:w="884"/>
        <w:gridCol w:w="1701"/>
        <w:gridCol w:w="1701"/>
        <w:gridCol w:w="1242"/>
        <w:gridCol w:w="425"/>
        <w:gridCol w:w="1434"/>
      </w:tblGrid>
      <w:tr w:rsidR="009F6D7D" w:rsidRPr="00F251DD" w14:paraId="11508A72" w14:textId="77777777" w:rsidTr="001A485A">
        <w:trPr>
          <w:cantSplit/>
          <w:trHeight w:val="567"/>
          <w:jc w:val="center"/>
        </w:trPr>
        <w:tc>
          <w:tcPr>
            <w:tcW w:w="1946" w:type="dxa"/>
            <w:vAlign w:val="center"/>
          </w:tcPr>
          <w:p w14:paraId="5726A135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00034301" w14:textId="77777777" w:rsidR="009F6D7D" w:rsidRPr="00F251DD" w:rsidRDefault="00F251D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张三</w:t>
            </w:r>
          </w:p>
        </w:tc>
        <w:tc>
          <w:tcPr>
            <w:tcW w:w="884" w:type="dxa"/>
            <w:vAlign w:val="center"/>
          </w:tcPr>
          <w:p w14:paraId="182E1B30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3BD5BF28" w14:textId="77777777" w:rsidR="009F6D7D" w:rsidRPr="00F251DD" w:rsidRDefault="00F251D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14:paraId="1213241C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667" w:type="dxa"/>
            <w:gridSpan w:val="2"/>
            <w:vAlign w:val="center"/>
          </w:tcPr>
          <w:p w14:paraId="035CF561" w14:textId="77777777" w:rsidR="009F6D7D" w:rsidRPr="00F251DD" w:rsidRDefault="008F58DE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ascii="宋体" w:hAnsi="宋体"/>
                <w:bCs/>
                <w:color w:val="FF0000"/>
                <w:sz w:val="24"/>
              </w:rPr>
              <w:t>2000</w:t>
            </w:r>
            <w:r w:rsidR="00F251DD" w:rsidRPr="00F251DD">
              <w:rPr>
                <w:rFonts w:ascii="宋体" w:hAnsi="宋体" w:hint="eastAsia"/>
                <w:bCs/>
                <w:color w:val="FF0000"/>
                <w:sz w:val="24"/>
              </w:rPr>
              <w:t>.06</w:t>
            </w:r>
          </w:p>
        </w:tc>
        <w:tc>
          <w:tcPr>
            <w:tcW w:w="1434" w:type="dxa"/>
            <w:vMerge w:val="restart"/>
            <w:textDirection w:val="tbRlV"/>
            <w:vAlign w:val="center"/>
          </w:tcPr>
          <w:p w14:paraId="203E4E5A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一寸证件照</w:t>
            </w:r>
          </w:p>
        </w:tc>
      </w:tr>
      <w:tr w:rsidR="009F6D7D" w:rsidRPr="00F251DD" w14:paraId="28DF70A6" w14:textId="77777777" w:rsidTr="001A485A">
        <w:trPr>
          <w:cantSplit/>
          <w:trHeight w:val="567"/>
          <w:jc w:val="center"/>
        </w:trPr>
        <w:tc>
          <w:tcPr>
            <w:tcW w:w="1946" w:type="dxa"/>
            <w:vAlign w:val="center"/>
          </w:tcPr>
          <w:p w14:paraId="59DBF049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14:paraId="659DF530" w14:textId="77777777" w:rsidR="009F6D7D" w:rsidRPr="00F251DD" w:rsidRDefault="00E84C74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Cs/>
                <w:color w:val="FF0000"/>
                <w:sz w:val="24"/>
              </w:rPr>
              <w:t>汉</w:t>
            </w:r>
            <w:r w:rsidR="00F251DD" w:rsidRPr="00F251DD">
              <w:rPr>
                <w:rFonts w:ascii="宋体" w:hAnsi="宋体" w:hint="eastAsia"/>
                <w:bCs/>
                <w:color w:val="FF0000"/>
                <w:sz w:val="24"/>
              </w:rPr>
              <w:t>族</w:t>
            </w:r>
          </w:p>
        </w:tc>
        <w:tc>
          <w:tcPr>
            <w:tcW w:w="884" w:type="dxa"/>
            <w:vAlign w:val="center"/>
          </w:tcPr>
          <w:p w14:paraId="77D41604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 w14:paraId="1E5D80A8" w14:textId="77777777" w:rsidR="009F6D7D" w:rsidRPr="00F251DD" w:rsidRDefault="00E84C74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Cs/>
                <w:color w:val="FF0000"/>
                <w:sz w:val="24"/>
              </w:rPr>
              <w:t>山东威海</w:t>
            </w:r>
          </w:p>
        </w:tc>
        <w:tc>
          <w:tcPr>
            <w:tcW w:w="1701" w:type="dxa"/>
            <w:vAlign w:val="center"/>
          </w:tcPr>
          <w:p w14:paraId="041D6169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667" w:type="dxa"/>
            <w:gridSpan w:val="2"/>
            <w:vAlign w:val="center"/>
          </w:tcPr>
          <w:p w14:paraId="762EAB58" w14:textId="77777777" w:rsidR="009F6D7D" w:rsidRPr="00F251DD" w:rsidRDefault="00F251D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共青团员</w:t>
            </w:r>
          </w:p>
        </w:tc>
        <w:tc>
          <w:tcPr>
            <w:tcW w:w="1434" w:type="dxa"/>
            <w:vMerge/>
            <w:vAlign w:val="center"/>
          </w:tcPr>
          <w:p w14:paraId="777043A1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F6D7D" w:rsidRPr="00F251DD" w14:paraId="140EAEAC" w14:textId="77777777" w:rsidTr="001A485A">
        <w:trPr>
          <w:cantSplit/>
          <w:trHeight w:val="567"/>
          <w:jc w:val="center"/>
        </w:trPr>
        <w:tc>
          <w:tcPr>
            <w:tcW w:w="1946" w:type="dxa"/>
            <w:vAlign w:val="center"/>
          </w:tcPr>
          <w:p w14:paraId="1EF15F35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 w14:paraId="2CDE31FF" w14:textId="77777777" w:rsidR="009F6D7D" w:rsidRPr="00F251DD" w:rsidRDefault="00F251D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1</w:t>
            </w:r>
            <w:r w:rsidR="008F58DE">
              <w:rPr>
                <w:rFonts w:ascii="宋体" w:hAnsi="宋体"/>
                <w:bCs/>
                <w:color w:val="FF0000"/>
                <w:sz w:val="24"/>
              </w:rPr>
              <w:t>8</w:t>
            </w:r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0300000</w:t>
            </w:r>
          </w:p>
        </w:tc>
        <w:tc>
          <w:tcPr>
            <w:tcW w:w="884" w:type="dxa"/>
            <w:vAlign w:val="center"/>
          </w:tcPr>
          <w:p w14:paraId="6330D0E3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62CA78B8" w14:textId="77777777" w:rsidR="009F6D7D" w:rsidRPr="00F251DD" w:rsidRDefault="00E84C74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Cs/>
                <w:color w:val="FF0000"/>
                <w:sz w:val="24"/>
              </w:rPr>
              <w:t>会计</w:t>
            </w:r>
            <w:r w:rsidR="009F6D7D" w:rsidRPr="00F251DD">
              <w:rPr>
                <w:rFonts w:ascii="宋体" w:hAnsi="宋体" w:hint="eastAsia"/>
                <w:bCs/>
                <w:color w:val="FF0000"/>
                <w:sz w:val="24"/>
              </w:rPr>
              <w:t>/英语</w:t>
            </w:r>
            <w:r w:rsidR="00F251DD" w:rsidRPr="00F251DD">
              <w:rPr>
                <w:rFonts w:ascii="宋体" w:hAnsi="宋体" w:hint="eastAsia"/>
                <w:bCs/>
                <w:color w:val="FF0000"/>
                <w:sz w:val="24"/>
              </w:rPr>
              <w:t>（双）</w:t>
            </w:r>
          </w:p>
        </w:tc>
        <w:tc>
          <w:tcPr>
            <w:tcW w:w="1701" w:type="dxa"/>
            <w:vAlign w:val="center"/>
          </w:tcPr>
          <w:p w14:paraId="0C860609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寝室号</w:t>
            </w:r>
          </w:p>
        </w:tc>
        <w:tc>
          <w:tcPr>
            <w:tcW w:w="1667" w:type="dxa"/>
            <w:gridSpan w:val="2"/>
            <w:vAlign w:val="center"/>
          </w:tcPr>
          <w:p w14:paraId="0CA23CEC" w14:textId="77777777" w:rsidR="009F6D7D" w:rsidRPr="00F251DD" w:rsidRDefault="00F251D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1</w:t>
            </w:r>
            <w:r w:rsidR="00A21AD5">
              <w:rPr>
                <w:rFonts w:ascii="宋体" w:hAnsi="宋体"/>
                <w:bCs/>
                <w:color w:val="FF0000"/>
                <w:sz w:val="24"/>
              </w:rPr>
              <w:t>1</w:t>
            </w:r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-110</w:t>
            </w:r>
          </w:p>
        </w:tc>
        <w:tc>
          <w:tcPr>
            <w:tcW w:w="1434" w:type="dxa"/>
            <w:vMerge/>
            <w:vAlign w:val="center"/>
          </w:tcPr>
          <w:p w14:paraId="4707DF4F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F6D7D" w:rsidRPr="00F251DD" w14:paraId="589195B9" w14:textId="77777777" w:rsidTr="001A485A">
        <w:trPr>
          <w:cantSplit/>
          <w:trHeight w:val="567"/>
          <w:jc w:val="center"/>
        </w:trPr>
        <w:tc>
          <w:tcPr>
            <w:tcW w:w="1946" w:type="dxa"/>
            <w:vAlign w:val="center"/>
          </w:tcPr>
          <w:p w14:paraId="124FAF37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两学年平均学分绩及专业排名</w:t>
            </w:r>
          </w:p>
        </w:tc>
        <w:tc>
          <w:tcPr>
            <w:tcW w:w="4003" w:type="dxa"/>
            <w:gridSpan w:val="3"/>
            <w:vAlign w:val="center"/>
          </w:tcPr>
          <w:p w14:paraId="16018356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大</w:t>
            </w:r>
            <w:proofErr w:type="gramStart"/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一</w:t>
            </w:r>
            <w:proofErr w:type="gramEnd"/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：80 5/30</w:t>
            </w:r>
          </w:p>
          <w:p w14:paraId="5318301D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大二：80 5/29</w:t>
            </w:r>
          </w:p>
        </w:tc>
        <w:tc>
          <w:tcPr>
            <w:tcW w:w="1701" w:type="dxa"/>
            <w:vAlign w:val="center"/>
          </w:tcPr>
          <w:p w14:paraId="61FAB960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外语成绩</w:t>
            </w:r>
          </w:p>
        </w:tc>
        <w:tc>
          <w:tcPr>
            <w:tcW w:w="3101" w:type="dxa"/>
            <w:gridSpan w:val="3"/>
            <w:vAlign w:val="center"/>
          </w:tcPr>
          <w:p w14:paraId="6AA686D7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CET-4 426 CET-6 426</w:t>
            </w:r>
          </w:p>
          <w:p w14:paraId="118FE6B0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color w:val="FF0000"/>
                <w:sz w:val="24"/>
              </w:rPr>
              <w:t>TOFEL 90</w:t>
            </w:r>
          </w:p>
        </w:tc>
      </w:tr>
      <w:tr w:rsidR="009F6D7D" w:rsidRPr="00F251DD" w14:paraId="1D10AFA1" w14:textId="77777777" w:rsidTr="001A485A">
        <w:trPr>
          <w:cantSplit/>
          <w:trHeight w:val="567"/>
          <w:jc w:val="center"/>
        </w:trPr>
        <w:tc>
          <w:tcPr>
            <w:tcW w:w="1946" w:type="dxa"/>
            <w:vAlign w:val="center"/>
          </w:tcPr>
          <w:p w14:paraId="6429C55A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现任职务</w:t>
            </w:r>
          </w:p>
        </w:tc>
        <w:tc>
          <w:tcPr>
            <w:tcW w:w="2302" w:type="dxa"/>
            <w:gridSpan w:val="2"/>
            <w:vAlign w:val="center"/>
          </w:tcPr>
          <w:p w14:paraId="31850428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FD530A" w14:textId="77777777" w:rsidR="009F6D7D" w:rsidRPr="00F251DD" w:rsidRDefault="00AB3A86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拟</w:t>
            </w:r>
            <w:r w:rsidR="009F6D7D" w:rsidRPr="00F251DD">
              <w:rPr>
                <w:rFonts w:ascii="宋体" w:hAnsi="宋体" w:hint="eastAsia"/>
                <w:bCs/>
                <w:sz w:val="24"/>
              </w:rPr>
              <w:t>竞选职务</w:t>
            </w:r>
          </w:p>
        </w:tc>
        <w:tc>
          <w:tcPr>
            <w:tcW w:w="1701" w:type="dxa"/>
            <w:vAlign w:val="center"/>
          </w:tcPr>
          <w:p w14:paraId="4F677EAC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主席（</w:t>
            </w:r>
            <w:r w:rsidR="00F251DD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F251DD">
              <w:rPr>
                <w:rFonts w:ascii="宋体" w:hAnsi="宋体" w:hint="eastAsia"/>
                <w:bCs/>
                <w:sz w:val="24"/>
              </w:rPr>
              <w:t>）</w:t>
            </w:r>
          </w:p>
          <w:p w14:paraId="507376BB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副主席（</w:t>
            </w:r>
            <w:r w:rsidR="00F251DD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F251DD">
              <w:rPr>
                <w:rFonts w:ascii="宋体" w:hAnsi="宋体" w:hint="eastAsia"/>
                <w:bCs/>
                <w:sz w:val="24"/>
              </w:rPr>
              <w:t>）</w:t>
            </w:r>
          </w:p>
        </w:tc>
        <w:tc>
          <w:tcPr>
            <w:tcW w:w="1242" w:type="dxa"/>
            <w:vAlign w:val="center"/>
          </w:tcPr>
          <w:p w14:paraId="789ED380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1859" w:type="dxa"/>
            <w:gridSpan w:val="2"/>
            <w:vAlign w:val="center"/>
          </w:tcPr>
          <w:p w14:paraId="0024C11A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F6D7D" w:rsidRPr="00F251DD" w14:paraId="6442BF58" w14:textId="77777777" w:rsidTr="00361549">
        <w:trPr>
          <w:cantSplit/>
          <w:trHeight w:val="678"/>
          <w:jc w:val="center"/>
        </w:trPr>
        <w:tc>
          <w:tcPr>
            <w:tcW w:w="1946" w:type="dxa"/>
            <w:vAlign w:val="center"/>
          </w:tcPr>
          <w:p w14:paraId="242E7B46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意向分管部门</w:t>
            </w:r>
          </w:p>
        </w:tc>
        <w:tc>
          <w:tcPr>
            <w:tcW w:w="8805" w:type="dxa"/>
            <w:gridSpan w:val="7"/>
            <w:vAlign w:val="center"/>
          </w:tcPr>
          <w:p w14:paraId="263BEEBE" w14:textId="69CB8072" w:rsidR="009F6D7D" w:rsidRPr="00F251DD" w:rsidRDefault="00361549" w:rsidP="008D1EF3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bCs/>
                <w:color w:val="FF0000"/>
                <w:szCs w:val="21"/>
              </w:rPr>
            </w:pPr>
            <w:r w:rsidRPr="00361549">
              <w:rPr>
                <w:rFonts w:ascii="宋体" w:hAnsi="宋体" w:hint="eastAsia"/>
                <w:bCs/>
                <w:color w:val="FF0000"/>
                <w:szCs w:val="21"/>
              </w:rPr>
              <w:t>在组织部、学建部</w:t>
            </w:r>
            <w:r w:rsidR="007613CD">
              <w:rPr>
                <w:rFonts w:ascii="宋体" w:hAnsi="宋体" w:hint="eastAsia"/>
                <w:bCs/>
                <w:color w:val="FF0000"/>
                <w:szCs w:val="21"/>
              </w:rPr>
              <w:t>（原学建部+国际交流中心+科技创新中心）</w:t>
            </w:r>
            <w:r w:rsidRPr="00361549">
              <w:rPr>
                <w:rFonts w:ascii="宋体" w:hAnsi="宋体" w:hint="eastAsia"/>
                <w:bCs/>
                <w:color w:val="FF0000"/>
                <w:szCs w:val="21"/>
              </w:rPr>
              <w:t>、实践部</w:t>
            </w:r>
            <w:r w:rsidR="007613CD">
              <w:rPr>
                <w:rFonts w:ascii="宋体" w:hAnsi="宋体" w:hint="eastAsia"/>
                <w:bCs/>
                <w:color w:val="FF0000"/>
                <w:szCs w:val="21"/>
              </w:rPr>
              <w:t>（</w:t>
            </w:r>
            <w:proofErr w:type="gramStart"/>
            <w:r w:rsidR="007613CD">
              <w:rPr>
                <w:rFonts w:ascii="宋体" w:hAnsi="宋体" w:hint="eastAsia"/>
                <w:bCs/>
                <w:color w:val="FF0000"/>
                <w:szCs w:val="21"/>
              </w:rPr>
              <w:t>原实践</w:t>
            </w:r>
            <w:proofErr w:type="gramEnd"/>
            <w:r w:rsidR="007613CD">
              <w:rPr>
                <w:rFonts w:ascii="宋体" w:hAnsi="宋体" w:hint="eastAsia"/>
                <w:bCs/>
                <w:color w:val="FF0000"/>
                <w:szCs w:val="21"/>
              </w:rPr>
              <w:t>部+体育部）</w:t>
            </w:r>
            <w:r w:rsidRPr="00361549">
              <w:rPr>
                <w:rFonts w:ascii="宋体" w:hAnsi="宋体" w:hint="eastAsia"/>
                <w:bCs/>
                <w:color w:val="FF0000"/>
                <w:szCs w:val="21"/>
              </w:rPr>
              <w:t>、新闻宣传部，办公室、外联部、文艺部中选择2-3个</w:t>
            </w:r>
          </w:p>
        </w:tc>
      </w:tr>
      <w:tr w:rsidR="009F6D7D" w:rsidRPr="00F251DD" w14:paraId="3FB30651" w14:textId="77777777" w:rsidTr="008D1EF3">
        <w:trPr>
          <w:cantSplit/>
          <w:trHeight w:val="567"/>
          <w:jc w:val="center"/>
        </w:trPr>
        <w:tc>
          <w:tcPr>
            <w:tcW w:w="1946" w:type="dxa"/>
            <w:vAlign w:val="center"/>
          </w:tcPr>
          <w:p w14:paraId="6FB38861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爱好特长</w:t>
            </w:r>
          </w:p>
        </w:tc>
        <w:tc>
          <w:tcPr>
            <w:tcW w:w="8805" w:type="dxa"/>
            <w:gridSpan w:val="7"/>
            <w:vAlign w:val="center"/>
          </w:tcPr>
          <w:p w14:paraId="5583E347" w14:textId="77777777" w:rsidR="009F6D7D" w:rsidRPr="00F251DD" w:rsidRDefault="009F6D7D" w:rsidP="008D1EF3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9F6D7D" w:rsidRPr="00F251DD" w14:paraId="725BB084" w14:textId="77777777" w:rsidTr="00E96540">
        <w:trPr>
          <w:cantSplit/>
          <w:trHeight w:val="2608"/>
          <w:jc w:val="center"/>
        </w:trPr>
        <w:tc>
          <w:tcPr>
            <w:tcW w:w="1946" w:type="dxa"/>
            <w:vAlign w:val="center"/>
          </w:tcPr>
          <w:p w14:paraId="52061E00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工</w:t>
            </w:r>
          </w:p>
          <w:p w14:paraId="4FB9D844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作</w:t>
            </w:r>
          </w:p>
          <w:p w14:paraId="27AA829E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经</w:t>
            </w:r>
          </w:p>
          <w:p w14:paraId="5361C00A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805" w:type="dxa"/>
            <w:gridSpan w:val="7"/>
          </w:tcPr>
          <w:p w14:paraId="681114E6" w14:textId="77777777" w:rsidR="009F6D7D" w:rsidRPr="00F251DD" w:rsidRDefault="009F6D7D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color w:val="FF0000"/>
                <w:szCs w:val="21"/>
              </w:rPr>
            </w:pPr>
            <w:r w:rsidRPr="00F251DD">
              <w:rPr>
                <w:rFonts w:ascii="宋体" w:hAnsi="宋体" w:hint="eastAsia"/>
                <w:bCs/>
                <w:color w:val="FF0000"/>
                <w:szCs w:val="21"/>
              </w:rPr>
              <w:t>（包括学生组织、社团、校企俱乐部等）</w:t>
            </w:r>
          </w:p>
        </w:tc>
      </w:tr>
      <w:tr w:rsidR="009F6D7D" w:rsidRPr="00F251DD" w14:paraId="64F76705" w14:textId="77777777" w:rsidTr="00E96540">
        <w:trPr>
          <w:cantSplit/>
          <w:trHeight w:val="2608"/>
          <w:jc w:val="center"/>
        </w:trPr>
        <w:tc>
          <w:tcPr>
            <w:tcW w:w="1946" w:type="dxa"/>
            <w:vAlign w:val="center"/>
          </w:tcPr>
          <w:p w14:paraId="428FA68C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distribute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社</w:t>
            </w:r>
          </w:p>
          <w:p w14:paraId="1BF52699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distribute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会</w:t>
            </w:r>
          </w:p>
          <w:p w14:paraId="26D677FA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distribute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实</w:t>
            </w:r>
          </w:p>
          <w:p w14:paraId="0CC574BC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distribute"/>
              <w:rPr>
                <w:rFonts w:ascii="宋体" w:hAnsi="宋体"/>
                <w:bCs/>
                <w:sz w:val="24"/>
              </w:rPr>
            </w:pPr>
            <w:proofErr w:type="gramStart"/>
            <w:r w:rsidRPr="00F251DD">
              <w:rPr>
                <w:rFonts w:ascii="宋体" w:hAnsi="宋体" w:hint="eastAsia"/>
                <w:bCs/>
                <w:sz w:val="24"/>
              </w:rPr>
              <w:t>践</w:t>
            </w:r>
            <w:proofErr w:type="gramEnd"/>
          </w:p>
        </w:tc>
        <w:tc>
          <w:tcPr>
            <w:tcW w:w="8805" w:type="dxa"/>
            <w:gridSpan w:val="7"/>
          </w:tcPr>
          <w:p w14:paraId="0E1C0BA5" w14:textId="77777777" w:rsidR="009F6D7D" w:rsidRPr="00F251DD" w:rsidRDefault="009F6D7D">
            <w:pPr>
              <w:rPr>
                <w:rFonts w:ascii="宋体" w:hAnsi="宋体"/>
                <w:color w:val="FF0000"/>
                <w:szCs w:val="21"/>
              </w:rPr>
            </w:pPr>
            <w:r w:rsidRPr="00F251DD">
              <w:rPr>
                <w:rFonts w:ascii="宋体" w:hAnsi="宋体" w:hint="eastAsia"/>
                <w:color w:val="FF0000"/>
                <w:szCs w:val="21"/>
              </w:rPr>
              <w:t>（包括实习、志愿服务、兼职等）</w:t>
            </w:r>
          </w:p>
        </w:tc>
      </w:tr>
      <w:tr w:rsidR="009F6D7D" w:rsidRPr="00F251DD" w14:paraId="48458002" w14:textId="77777777" w:rsidTr="00E96540">
        <w:trPr>
          <w:cantSplit/>
          <w:trHeight w:val="2608"/>
          <w:jc w:val="center"/>
        </w:trPr>
        <w:tc>
          <w:tcPr>
            <w:tcW w:w="1946" w:type="dxa"/>
            <w:vAlign w:val="center"/>
          </w:tcPr>
          <w:p w14:paraId="02381FDC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distribute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获</w:t>
            </w:r>
          </w:p>
          <w:p w14:paraId="3E2AE3C2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distribute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奖</w:t>
            </w:r>
          </w:p>
          <w:p w14:paraId="0E706319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distribute"/>
              <w:rPr>
                <w:rFonts w:ascii="宋体" w:hAnsi="宋体"/>
                <w:bCs/>
                <w:sz w:val="24"/>
              </w:rPr>
            </w:pPr>
            <w:r w:rsidRPr="00F251DD">
              <w:rPr>
                <w:rFonts w:ascii="宋体" w:hAnsi="宋体" w:hint="eastAsia"/>
                <w:bCs/>
                <w:sz w:val="24"/>
              </w:rPr>
              <w:t>情</w:t>
            </w:r>
          </w:p>
          <w:p w14:paraId="0896637E" w14:textId="77777777" w:rsidR="009F6D7D" w:rsidRPr="00F251DD" w:rsidRDefault="009F6D7D">
            <w:pPr>
              <w:adjustRightInd w:val="0"/>
              <w:snapToGrid w:val="0"/>
              <w:spacing w:line="400" w:lineRule="atLeast"/>
              <w:jc w:val="distribute"/>
              <w:rPr>
                <w:rFonts w:ascii="宋体" w:hAnsi="宋体"/>
                <w:bCs/>
                <w:sz w:val="24"/>
              </w:rPr>
            </w:pPr>
            <w:proofErr w:type="gramStart"/>
            <w:r w:rsidRPr="00F251DD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805" w:type="dxa"/>
            <w:gridSpan w:val="7"/>
          </w:tcPr>
          <w:p w14:paraId="0C738F1A" w14:textId="77777777" w:rsidR="009F6D7D" w:rsidRPr="00F251DD" w:rsidRDefault="009F6D7D">
            <w:pPr>
              <w:rPr>
                <w:rFonts w:ascii="宋体" w:hAnsi="宋体"/>
                <w:color w:val="FF0000"/>
                <w:szCs w:val="21"/>
              </w:rPr>
            </w:pPr>
            <w:r w:rsidRPr="00F251DD">
              <w:rPr>
                <w:rFonts w:ascii="宋体" w:hAnsi="宋体" w:hint="eastAsia"/>
                <w:color w:val="FF0000"/>
                <w:szCs w:val="21"/>
              </w:rPr>
              <w:t>（包括奖助学金、</w:t>
            </w:r>
            <w:proofErr w:type="gramStart"/>
            <w:r w:rsidRPr="00F251DD">
              <w:rPr>
                <w:rFonts w:ascii="宋体" w:hAnsi="宋体" w:hint="eastAsia"/>
                <w:color w:val="FF0000"/>
                <w:szCs w:val="21"/>
              </w:rPr>
              <w:t>科创竞赛</w:t>
            </w:r>
            <w:proofErr w:type="gramEnd"/>
            <w:r w:rsidRPr="00F251DD">
              <w:rPr>
                <w:rFonts w:ascii="宋体" w:hAnsi="宋体" w:hint="eastAsia"/>
                <w:color w:val="FF0000"/>
                <w:szCs w:val="21"/>
              </w:rPr>
              <w:t>、荣誉称号、文体活动等）</w:t>
            </w:r>
          </w:p>
        </w:tc>
      </w:tr>
    </w:tbl>
    <w:p w14:paraId="2D4CA2F8" w14:textId="77777777" w:rsidR="009F6D7D" w:rsidRDefault="009F6D7D" w:rsidP="00320F66">
      <w:pPr>
        <w:spacing w:line="320" w:lineRule="exact"/>
        <w:ind w:leftChars="-201" w:left="179" w:rightChars="-162" w:right="-340" w:hangingChars="286" w:hanging="601"/>
        <w:rPr>
          <w:rFonts w:ascii="黑体" w:eastAsia="黑体" w:hAnsi="黑体" w:cs="黑体"/>
          <w:color w:val="FF0000"/>
        </w:rPr>
      </w:pPr>
      <w:r>
        <w:rPr>
          <w:rFonts w:ascii="黑体" w:eastAsia="黑体" w:hAnsi="黑体" w:cs="黑体" w:hint="eastAsia"/>
          <w:color w:val="FF0000"/>
        </w:rPr>
        <w:t>注：1.报名表</w:t>
      </w:r>
      <w:r w:rsidR="008D4048">
        <w:rPr>
          <w:rFonts w:ascii="黑体" w:eastAsia="黑体" w:hAnsi="黑体" w:cs="黑体" w:hint="eastAsia"/>
          <w:color w:val="FF0000"/>
        </w:rPr>
        <w:t>与工作设想</w:t>
      </w:r>
      <w:r>
        <w:rPr>
          <w:rFonts w:ascii="黑体" w:eastAsia="黑体" w:hAnsi="黑体" w:cs="黑体" w:hint="eastAsia"/>
          <w:color w:val="FF0000"/>
        </w:rPr>
        <w:t>填写完毕后请于</w:t>
      </w:r>
      <w:r w:rsidRPr="0005228A">
        <w:rPr>
          <w:rFonts w:ascii="黑体" w:eastAsia="黑体" w:hAnsi="黑体" w:cs="黑体" w:hint="eastAsia"/>
          <w:color w:val="FF0000"/>
        </w:rPr>
        <w:t>11</w:t>
      </w:r>
      <w:r w:rsidRPr="0005228A">
        <w:rPr>
          <w:rFonts w:ascii="黑体" w:eastAsia="黑体" w:hAnsi="黑体" w:cs="黑体"/>
          <w:color w:val="FF0000"/>
        </w:rPr>
        <w:t>月</w:t>
      </w:r>
      <w:r w:rsidR="00492965" w:rsidRPr="0005228A">
        <w:rPr>
          <w:rFonts w:ascii="黑体" w:eastAsia="黑体" w:hAnsi="黑体" w:cs="黑体" w:hint="eastAsia"/>
          <w:color w:val="FF0000"/>
        </w:rPr>
        <w:t>2</w:t>
      </w:r>
      <w:r w:rsidR="0005228A" w:rsidRPr="0005228A">
        <w:rPr>
          <w:rFonts w:ascii="黑体" w:eastAsia="黑体" w:hAnsi="黑体" w:cs="黑体"/>
          <w:color w:val="FF0000"/>
        </w:rPr>
        <w:t>0</w:t>
      </w:r>
      <w:r w:rsidRPr="0005228A">
        <w:rPr>
          <w:rFonts w:ascii="黑体" w:eastAsia="黑体" w:hAnsi="黑体" w:cs="黑体"/>
          <w:color w:val="FF0000"/>
        </w:rPr>
        <w:t>日（周</w:t>
      </w:r>
      <w:r w:rsidRPr="0005228A">
        <w:rPr>
          <w:rFonts w:ascii="黑体" w:eastAsia="黑体" w:hAnsi="黑体" w:cs="黑体" w:hint="eastAsia"/>
          <w:color w:val="FF0000"/>
        </w:rPr>
        <w:t>五</w:t>
      </w:r>
      <w:r w:rsidRPr="0005228A">
        <w:rPr>
          <w:rFonts w:ascii="黑体" w:eastAsia="黑体" w:hAnsi="黑体" w:cs="黑体"/>
          <w:color w:val="FF0000"/>
        </w:rPr>
        <w:t>）1</w:t>
      </w:r>
      <w:r w:rsidR="00270113" w:rsidRPr="0005228A">
        <w:rPr>
          <w:rFonts w:ascii="黑体" w:eastAsia="黑体" w:hAnsi="黑体" w:cs="黑体" w:hint="eastAsia"/>
          <w:color w:val="FF0000"/>
        </w:rPr>
        <w:t>6</w:t>
      </w:r>
      <w:r w:rsidRPr="0005228A">
        <w:rPr>
          <w:rFonts w:ascii="黑体" w:eastAsia="黑体" w:hAnsi="黑体" w:cs="黑体" w:hint="eastAsia"/>
          <w:color w:val="FF0000"/>
        </w:rPr>
        <w:t>：00之前</w:t>
      </w:r>
      <w:r>
        <w:rPr>
          <w:rFonts w:ascii="黑体" w:eastAsia="黑体" w:hAnsi="黑体" w:cs="黑体" w:hint="eastAsia"/>
          <w:color w:val="FF0000"/>
        </w:rPr>
        <w:t>将</w:t>
      </w:r>
      <w:r w:rsidR="003135BB">
        <w:rPr>
          <w:rFonts w:ascii="黑体" w:eastAsia="黑体" w:hAnsi="黑体" w:cs="黑体" w:hint="eastAsia"/>
          <w:color w:val="FF0000"/>
        </w:rPr>
        <w:t>打印版（5份）</w:t>
      </w:r>
      <w:r>
        <w:rPr>
          <w:rFonts w:ascii="黑体" w:eastAsia="黑体" w:hAnsi="黑体" w:cs="黑体" w:hint="eastAsia"/>
          <w:color w:val="FF0000"/>
        </w:rPr>
        <w:t>交</w:t>
      </w:r>
      <w:r w:rsidR="003135BB">
        <w:rPr>
          <w:rFonts w:ascii="黑体" w:eastAsia="黑体" w:hAnsi="黑体" w:cs="黑体" w:hint="eastAsia"/>
          <w:color w:val="FF0000"/>
        </w:rPr>
        <w:t>至</w:t>
      </w:r>
      <w:proofErr w:type="gramStart"/>
      <w:r>
        <w:rPr>
          <w:rFonts w:ascii="黑体" w:eastAsia="黑体" w:hAnsi="黑体" w:cs="黑体" w:hint="eastAsia"/>
          <w:color w:val="FF0000"/>
        </w:rPr>
        <w:t>研</w:t>
      </w:r>
      <w:proofErr w:type="gramEnd"/>
      <w:r w:rsidR="008D4048">
        <w:rPr>
          <w:rFonts w:ascii="黑体" w:eastAsia="黑体" w:hAnsi="黑体" w:cs="黑体" w:hint="eastAsia"/>
          <w:color w:val="FF0000"/>
        </w:rPr>
        <w:t>学楼</w:t>
      </w:r>
      <w:r>
        <w:rPr>
          <w:rFonts w:ascii="黑体" w:eastAsia="黑体" w:hAnsi="黑体" w:cs="黑体" w:hint="eastAsia"/>
          <w:color w:val="FF0000"/>
        </w:rPr>
        <w:t>南5</w:t>
      </w:r>
      <w:r w:rsidR="0005228A">
        <w:rPr>
          <w:rFonts w:ascii="黑体" w:eastAsia="黑体" w:hAnsi="黑体" w:cs="黑体"/>
          <w:color w:val="FF0000"/>
        </w:rPr>
        <w:t>01</w:t>
      </w:r>
      <w:r>
        <w:rPr>
          <w:rFonts w:ascii="黑体" w:eastAsia="黑体" w:hAnsi="黑体" w:cs="黑体" w:hint="eastAsia"/>
          <w:color w:val="FF0000"/>
        </w:rPr>
        <w:t>学生工作办公室，</w:t>
      </w:r>
      <w:r w:rsidR="00F251DD" w:rsidRPr="00F251DD">
        <w:rPr>
          <w:rFonts w:ascii="黑体" w:eastAsia="黑体" w:hAnsi="黑体" w:cs="黑体" w:hint="eastAsia"/>
          <w:color w:val="FF0000"/>
        </w:rPr>
        <w:t>并将电子版发送</w:t>
      </w:r>
      <w:r w:rsidR="00AA5A09">
        <w:rPr>
          <w:rFonts w:ascii="黑体" w:eastAsia="黑体" w:hAnsi="黑体" w:cs="黑体" w:hint="eastAsia"/>
          <w:color w:val="FF0000"/>
        </w:rPr>
        <w:t>至</w:t>
      </w:r>
      <w:r w:rsidR="00F62EC5" w:rsidRPr="00F62EC5">
        <w:rPr>
          <w:rFonts w:ascii="黑体" w:eastAsia="黑体" w:hAnsi="黑体" w:cs="黑体"/>
          <w:color w:val="FF0000"/>
        </w:rPr>
        <w:t>emsu</w:t>
      </w:r>
      <w:r w:rsidR="001A485A">
        <w:rPr>
          <w:rFonts w:ascii="黑体" w:eastAsia="黑体" w:hAnsi="黑体" w:cs="黑体"/>
          <w:color w:val="FF0000"/>
        </w:rPr>
        <w:t>2020</w:t>
      </w:r>
      <w:r w:rsidR="00F62EC5" w:rsidRPr="00F62EC5">
        <w:rPr>
          <w:rFonts w:ascii="黑体" w:eastAsia="黑体" w:hAnsi="黑体" w:cs="黑体"/>
          <w:color w:val="FF0000"/>
        </w:rPr>
        <w:t>@1</w:t>
      </w:r>
      <w:r w:rsidR="001A485A">
        <w:rPr>
          <w:rFonts w:ascii="黑体" w:eastAsia="黑体" w:hAnsi="黑体" w:cs="黑体"/>
          <w:color w:val="FF0000"/>
        </w:rPr>
        <w:t>63</w:t>
      </w:r>
      <w:r w:rsidR="00F62EC5" w:rsidRPr="00F62EC5">
        <w:rPr>
          <w:rFonts w:ascii="黑体" w:eastAsia="黑体" w:hAnsi="黑体" w:cs="黑体"/>
          <w:color w:val="FF0000"/>
        </w:rPr>
        <w:t>.com</w:t>
      </w:r>
      <w:r w:rsidR="00F251DD">
        <w:rPr>
          <w:rFonts w:ascii="黑体" w:eastAsia="黑体" w:hAnsi="黑体" w:cs="黑体" w:hint="eastAsia"/>
          <w:color w:val="FF0000"/>
        </w:rPr>
        <w:t>。</w:t>
      </w:r>
    </w:p>
    <w:p w14:paraId="7014E08D" w14:textId="77777777" w:rsidR="009F6D7D" w:rsidRDefault="009F6D7D">
      <w:pPr>
        <w:spacing w:line="320" w:lineRule="exact"/>
        <w:ind w:leftChars="-1" w:left="176" w:rightChars="-162" w:right="-340" w:hangingChars="85" w:hanging="178"/>
        <w:jc w:val="left"/>
        <w:rPr>
          <w:rFonts w:ascii="黑体" w:eastAsia="黑体" w:hAnsi="黑体" w:cs="黑体"/>
          <w:color w:val="FF0000"/>
        </w:rPr>
      </w:pPr>
      <w:r>
        <w:rPr>
          <w:rFonts w:ascii="黑体" w:eastAsia="黑体" w:hAnsi="黑体" w:cs="黑体" w:hint="eastAsia"/>
          <w:color w:val="FF0000"/>
        </w:rPr>
        <w:t>2.工作设想需另附文档，单独打印，随表提交，具体要求见下页。</w:t>
      </w:r>
    </w:p>
    <w:p w14:paraId="6BF786F8" w14:textId="77777777" w:rsidR="009F6D7D" w:rsidRDefault="009F6D7D">
      <w:pPr>
        <w:spacing w:line="320" w:lineRule="exact"/>
        <w:ind w:leftChars="-1" w:left="176" w:rightChars="-162" w:right="-340" w:hangingChars="85" w:hanging="178"/>
        <w:jc w:val="left"/>
        <w:rPr>
          <w:rFonts w:ascii="黑体" w:eastAsia="黑体" w:hAnsi="黑体" w:cs="黑体"/>
          <w:color w:val="FF0000"/>
        </w:rPr>
      </w:pPr>
      <w:r>
        <w:rPr>
          <w:rFonts w:ascii="黑体" w:eastAsia="黑体" w:hAnsi="黑体" w:cs="黑体" w:hint="eastAsia"/>
          <w:color w:val="FF0000"/>
        </w:rPr>
        <w:t>3.提交表格时请将红色内容一并删除。</w:t>
      </w:r>
    </w:p>
    <w:p w14:paraId="1201BAC7" w14:textId="77777777" w:rsidR="009F6D7D" w:rsidRDefault="009F6D7D" w:rsidP="00320F66">
      <w:pPr>
        <w:spacing w:line="360" w:lineRule="auto"/>
        <w:ind w:leftChars="-201" w:left="179" w:rightChars="-162" w:right="-340" w:hangingChars="286" w:hanging="601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/>
          <w:color w:val="FF0000"/>
        </w:rPr>
        <w:br w:type="page"/>
      </w:r>
      <w:r w:rsidR="00C830EB">
        <w:rPr>
          <w:rFonts w:ascii="黑体" w:eastAsia="黑体" w:hAnsi="黑体" w:hint="eastAsia"/>
          <w:b/>
          <w:bCs/>
          <w:sz w:val="36"/>
          <w:szCs w:val="36"/>
        </w:rPr>
        <w:lastRenderedPageBreak/>
        <w:t>工作设想</w:t>
      </w:r>
    </w:p>
    <w:p w14:paraId="6767204F" w14:textId="77777777" w:rsidR="00A153E4" w:rsidRDefault="00A153E4" w:rsidP="00A153E4">
      <w:pPr>
        <w:pStyle w:val="1"/>
        <w:spacing w:before="0" w:after="0" w:line="360" w:lineRule="auto"/>
        <w:jc w:val="left"/>
        <w:rPr>
          <w:rFonts w:ascii="黑体" w:eastAsia="黑体" w:hAnsi="黑体" w:cs="黑体"/>
          <w:sz w:val="32"/>
          <w:szCs w:val="20"/>
        </w:rPr>
      </w:pPr>
      <w:r>
        <w:rPr>
          <w:rFonts w:ascii="黑体" w:eastAsia="黑体" w:hAnsi="黑体" w:cs="黑体" w:hint="eastAsia"/>
          <w:sz w:val="32"/>
          <w:szCs w:val="20"/>
        </w:rPr>
        <w:t>一、内容要求</w:t>
      </w:r>
    </w:p>
    <w:p w14:paraId="7A4F637E" w14:textId="77777777" w:rsidR="00A153E4" w:rsidRPr="00D73DB9" w:rsidRDefault="00A153E4" w:rsidP="00A153E4">
      <w:pPr>
        <w:spacing w:line="360" w:lineRule="auto"/>
        <w:jc w:val="left"/>
        <w:rPr>
          <w:rFonts w:ascii="宋体" w:hAnsi="宋体"/>
          <w:bCs/>
          <w:sz w:val="24"/>
        </w:rPr>
      </w:pPr>
      <w:r w:rsidRPr="00D73DB9">
        <w:rPr>
          <w:rFonts w:ascii="宋体" w:hAnsi="宋体" w:hint="eastAsia"/>
          <w:bCs/>
          <w:sz w:val="24"/>
        </w:rPr>
        <w:t>1.字数不少于</w:t>
      </w:r>
      <w:r>
        <w:rPr>
          <w:rFonts w:ascii="宋体" w:hAnsi="宋体"/>
          <w:bCs/>
          <w:sz w:val="24"/>
        </w:rPr>
        <w:t>3</w:t>
      </w:r>
      <w:r w:rsidRPr="00D73DB9">
        <w:rPr>
          <w:rFonts w:ascii="宋体" w:hAnsi="宋体" w:hint="eastAsia"/>
          <w:bCs/>
          <w:sz w:val="24"/>
        </w:rPr>
        <w:t>000字</w:t>
      </w:r>
      <w:r>
        <w:rPr>
          <w:rFonts w:ascii="宋体" w:hAnsi="宋体" w:hint="eastAsia"/>
          <w:bCs/>
          <w:sz w:val="24"/>
        </w:rPr>
        <w:t>，</w:t>
      </w:r>
      <w:r w:rsidRPr="00A153E4">
        <w:rPr>
          <w:rFonts w:ascii="宋体" w:hAnsi="宋体" w:hint="eastAsia"/>
          <w:b/>
          <w:bCs/>
          <w:color w:val="FF0000"/>
          <w:sz w:val="24"/>
        </w:rPr>
        <w:t>上不封顶</w:t>
      </w:r>
      <w:r>
        <w:rPr>
          <w:rFonts w:ascii="宋体" w:hAnsi="宋体" w:hint="eastAsia"/>
          <w:bCs/>
          <w:sz w:val="24"/>
        </w:rPr>
        <w:t>。</w:t>
      </w:r>
    </w:p>
    <w:p w14:paraId="52A8CF16" w14:textId="77777777" w:rsidR="00A153E4" w:rsidRPr="00D73DB9" w:rsidRDefault="00A153E4" w:rsidP="00A153E4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</w:t>
      </w:r>
      <w:r w:rsidRPr="00D73DB9">
        <w:rPr>
          <w:rFonts w:ascii="宋体" w:hAnsi="宋体" w:hint="eastAsia"/>
          <w:bCs/>
          <w:sz w:val="24"/>
        </w:rPr>
        <w:t>内容</w:t>
      </w:r>
      <w:r w:rsidRPr="00F251DD">
        <w:rPr>
          <w:rFonts w:ascii="宋体" w:hAnsi="宋体" w:hint="eastAsia"/>
          <w:b/>
          <w:bCs/>
          <w:color w:val="FF0000"/>
          <w:sz w:val="24"/>
        </w:rPr>
        <w:t>包括但不限于</w:t>
      </w:r>
      <w:r>
        <w:rPr>
          <w:rFonts w:ascii="宋体" w:hAnsi="宋体" w:hint="eastAsia"/>
          <w:bCs/>
          <w:sz w:val="24"/>
        </w:rPr>
        <w:t>以下几个方面：</w:t>
      </w:r>
    </w:p>
    <w:p w14:paraId="311D51A4" w14:textId="77777777" w:rsidR="00A153E4" w:rsidRPr="00FD0C75" w:rsidRDefault="00A153E4" w:rsidP="00A153E4">
      <w:pPr>
        <w:spacing w:line="360" w:lineRule="auto"/>
        <w:jc w:val="left"/>
        <w:rPr>
          <w:rFonts w:ascii="宋体" w:hAnsi="宋体"/>
          <w:b/>
          <w:sz w:val="24"/>
        </w:rPr>
      </w:pPr>
      <w:r w:rsidRPr="00FD0C75">
        <w:rPr>
          <w:rFonts w:ascii="宋体" w:hAnsi="宋体" w:hint="eastAsia"/>
          <w:b/>
          <w:sz w:val="24"/>
        </w:rPr>
        <w:t>（1）学生会整体或某部</w:t>
      </w:r>
      <w:proofErr w:type="gramStart"/>
      <w:r w:rsidRPr="00FD0C75">
        <w:rPr>
          <w:rFonts w:ascii="宋体" w:hAnsi="宋体" w:hint="eastAsia"/>
          <w:b/>
          <w:sz w:val="24"/>
        </w:rPr>
        <w:t>门存在</w:t>
      </w:r>
      <w:proofErr w:type="gramEnd"/>
      <w:r w:rsidRPr="00FD0C75">
        <w:rPr>
          <w:rFonts w:ascii="宋体" w:hAnsi="宋体" w:hint="eastAsia"/>
          <w:b/>
          <w:sz w:val="24"/>
        </w:rPr>
        <w:t>的问题及解决方案；</w:t>
      </w:r>
    </w:p>
    <w:p w14:paraId="4CD1C177" w14:textId="77777777" w:rsidR="00A153E4" w:rsidRPr="0005228A" w:rsidRDefault="00A153E4" w:rsidP="00A153E4">
      <w:pPr>
        <w:spacing w:line="360" w:lineRule="auto"/>
        <w:jc w:val="left"/>
        <w:rPr>
          <w:rFonts w:ascii="宋体" w:hAnsi="宋体"/>
          <w:b/>
          <w:sz w:val="24"/>
        </w:rPr>
      </w:pPr>
      <w:r w:rsidRPr="00F251DD">
        <w:rPr>
          <w:rFonts w:ascii="宋体" w:hAnsi="宋体" w:hint="eastAsia"/>
          <w:b/>
          <w:bCs/>
          <w:sz w:val="24"/>
        </w:rPr>
        <w:t>（2</w:t>
      </w:r>
      <w:r>
        <w:rPr>
          <w:rFonts w:ascii="宋体" w:hAnsi="宋体" w:hint="eastAsia"/>
          <w:b/>
          <w:bCs/>
          <w:sz w:val="24"/>
        </w:rPr>
        <w:t>）今后</w:t>
      </w:r>
      <w:r w:rsidR="00DE423F">
        <w:rPr>
          <w:rFonts w:ascii="宋体" w:hAnsi="宋体" w:hint="eastAsia"/>
          <w:b/>
          <w:bCs/>
          <w:sz w:val="24"/>
        </w:rPr>
        <w:t>的</w:t>
      </w:r>
      <w:r>
        <w:rPr>
          <w:rFonts w:ascii="宋体" w:hAnsi="宋体" w:hint="eastAsia"/>
          <w:b/>
          <w:bCs/>
          <w:sz w:val="24"/>
        </w:rPr>
        <w:t>工</w:t>
      </w:r>
      <w:r w:rsidRPr="0005228A">
        <w:rPr>
          <w:rFonts w:ascii="宋体" w:hAnsi="宋体" w:hint="eastAsia"/>
          <w:b/>
          <w:sz w:val="24"/>
        </w:rPr>
        <w:t>作思路及创新点；</w:t>
      </w:r>
    </w:p>
    <w:p w14:paraId="25F7D79C" w14:textId="77777777" w:rsidR="00A153E4" w:rsidRPr="0005228A" w:rsidRDefault="00A153E4" w:rsidP="00A153E4">
      <w:pPr>
        <w:spacing w:line="360" w:lineRule="auto"/>
        <w:jc w:val="left"/>
        <w:rPr>
          <w:rFonts w:ascii="宋体" w:hAnsi="宋体"/>
          <w:b/>
          <w:sz w:val="24"/>
        </w:rPr>
      </w:pPr>
      <w:r w:rsidRPr="0005228A">
        <w:rPr>
          <w:rFonts w:ascii="宋体" w:hAnsi="宋体" w:hint="eastAsia"/>
          <w:b/>
          <w:sz w:val="24"/>
        </w:rPr>
        <w:t>（3）在“学院新媒体平台的建设与发展”</w:t>
      </w:r>
      <w:r w:rsidR="0005228A" w:rsidRPr="0005228A">
        <w:rPr>
          <w:rFonts w:ascii="宋体" w:hAnsi="宋体" w:hint="eastAsia"/>
          <w:b/>
          <w:sz w:val="24"/>
        </w:rPr>
        <w:t>、“‘服装文化节’的丰富与完善”</w:t>
      </w:r>
      <w:r w:rsidR="001A485A" w:rsidRPr="0005228A">
        <w:rPr>
          <w:rFonts w:ascii="宋体" w:hAnsi="宋体" w:hint="eastAsia"/>
          <w:b/>
          <w:sz w:val="24"/>
        </w:rPr>
        <w:t>以及</w:t>
      </w:r>
      <w:r w:rsidRPr="0005228A">
        <w:rPr>
          <w:rFonts w:ascii="宋体" w:hAnsi="宋体" w:hint="eastAsia"/>
          <w:b/>
          <w:sz w:val="24"/>
        </w:rPr>
        <w:t>“</w:t>
      </w:r>
      <w:r w:rsidR="001A485A" w:rsidRPr="0005228A">
        <w:rPr>
          <w:rFonts w:ascii="宋体" w:hAnsi="宋体" w:hint="eastAsia"/>
          <w:b/>
          <w:sz w:val="24"/>
        </w:rPr>
        <w:t>学生会改制后的变化与思考</w:t>
      </w:r>
      <w:r w:rsidRPr="0005228A">
        <w:rPr>
          <w:rFonts w:ascii="宋体" w:hAnsi="宋体" w:hint="eastAsia"/>
          <w:b/>
          <w:sz w:val="24"/>
        </w:rPr>
        <w:t>”</w:t>
      </w:r>
      <w:r w:rsidR="00DE423F">
        <w:rPr>
          <w:rFonts w:ascii="宋体" w:hAnsi="宋体" w:hint="eastAsia"/>
          <w:b/>
          <w:sz w:val="24"/>
        </w:rPr>
        <w:t>三</w:t>
      </w:r>
      <w:r w:rsidRPr="0005228A">
        <w:rPr>
          <w:rFonts w:ascii="宋体" w:hAnsi="宋体" w:hint="eastAsia"/>
          <w:b/>
          <w:sz w:val="24"/>
        </w:rPr>
        <w:t>个命题中至少选择其</w:t>
      </w:r>
      <w:r w:rsidR="0005228A" w:rsidRPr="0005228A">
        <w:rPr>
          <w:rFonts w:ascii="宋体" w:hAnsi="宋体" w:hint="eastAsia"/>
          <w:b/>
          <w:sz w:val="24"/>
        </w:rPr>
        <w:t>二</w:t>
      </w:r>
      <w:r w:rsidRPr="0005228A">
        <w:rPr>
          <w:rFonts w:ascii="宋体" w:hAnsi="宋体" w:hint="eastAsia"/>
          <w:b/>
          <w:sz w:val="24"/>
        </w:rPr>
        <w:t>，谈谈你的思考与计划。</w:t>
      </w:r>
    </w:p>
    <w:p w14:paraId="30174C4C" w14:textId="77777777" w:rsidR="009F6D7D" w:rsidRDefault="00A153E4">
      <w:pPr>
        <w:pStyle w:val="1"/>
        <w:spacing w:before="0" w:after="0" w:line="360" w:lineRule="auto"/>
        <w:jc w:val="left"/>
        <w:rPr>
          <w:rFonts w:ascii="黑体" w:eastAsia="黑体" w:hAnsi="黑体" w:cs="黑体"/>
          <w:sz w:val="32"/>
          <w:szCs w:val="20"/>
        </w:rPr>
      </w:pPr>
      <w:r>
        <w:rPr>
          <w:rFonts w:ascii="黑体" w:eastAsia="黑体" w:hAnsi="黑体" w:cs="黑体" w:hint="eastAsia"/>
          <w:sz w:val="32"/>
          <w:szCs w:val="20"/>
        </w:rPr>
        <w:t>二</w:t>
      </w:r>
      <w:r w:rsidR="009F6D7D">
        <w:rPr>
          <w:rFonts w:ascii="黑体" w:eastAsia="黑体" w:hAnsi="黑体" w:cs="黑体" w:hint="eastAsia"/>
          <w:sz w:val="32"/>
          <w:szCs w:val="20"/>
        </w:rPr>
        <w:t>、文字撰写规范</w:t>
      </w:r>
    </w:p>
    <w:p w14:paraId="08D6C42C" w14:textId="77777777" w:rsidR="009F6D7D" w:rsidRDefault="009F6D7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1.题目</w:t>
      </w:r>
      <w:r>
        <w:rPr>
          <w:rFonts w:ascii="宋体" w:hAnsi="宋体" w:hint="eastAsia"/>
          <w:sz w:val="24"/>
        </w:rPr>
        <w:t>：居中，黑体，小二号，加粗。</w:t>
      </w:r>
    </w:p>
    <w:p w14:paraId="3230872E" w14:textId="77777777" w:rsidR="009F6D7D" w:rsidRDefault="009F6D7D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2.正文</w:t>
      </w:r>
      <w:r>
        <w:rPr>
          <w:rFonts w:ascii="宋体" w:hAnsi="宋体" w:hint="eastAsia"/>
          <w:sz w:val="24"/>
        </w:rPr>
        <w:t>：宋体，小四号，不加粗，每个自然段开头空2个字（4个空格）。</w:t>
      </w:r>
    </w:p>
    <w:p w14:paraId="0ABEB639" w14:textId="77777777" w:rsidR="009F6D7D" w:rsidRDefault="009F6D7D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3.页边距</w:t>
      </w:r>
      <w:r>
        <w:rPr>
          <w:rFonts w:ascii="宋体" w:hAnsi="宋体" w:hint="eastAsia"/>
          <w:sz w:val="24"/>
        </w:rPr>
        <w:t>：默认普通（上下为2.54，左右为3.17）</w:t>
      </w:r>
      <w:r w:rsidR="00F251DD">
        <w:rPr>
          <w:rFonts w:ascii="宋体" w:hAnsi="宋体" w:hint="eastAsia"/>
          <w:sz w:val="24"/>
        </w:rPr>
        <w:t>。</w:t>
      </w:r>
    </w:p>
    <w:p w14:paraId="51615943" w14:textId="77777777" w:rsidR="009F6D7D" w:rsidRDefault="009F6D7D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4.行间距</w:t>
      </w:r>
      <w:r>
        <w:rPr>
          <w:rFonts w:ascii="宋体" w:hAnsi="宋体" w:hint="eastAsia"/>
          <w:sz w:val="24"/>
        </w:rPr>
        <w:t>：1.5倍行距。</w:t>
      </w:r>
    </w:p>
    <w:p w14:paraId="1EAA2DCB" w14:textId="77777777" w:rsidR="009F6D7D" w:rsidRDefault="009F6D7D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5.标点符号</w:t>
      </w:r>
      <w:r>
        <w:rPr>
          <w:rFonts w:ascii="宋体" w:hAnsi="宋体" w:hint="eastAsia"/>
          <w:sz w:val="24"/>
        </w:rPr>
        <w:t>统一采用中文全角。</w:t>
      </w:r>
    </w:p>
    <w:p w14:paraId="01AB7F0B" w14:textId="77777777" w:rsidR="009F6D7D" w:rsidRDefault="009F6D7D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6.标题</w:t>
      </w:r>
      <w:r>
        <w:rPr>
          <w:rFonts w:ascii="宋体" w:hAnsi="宋体" w:hint="eastAsia"/>
          <w:sz w:val="24"/>
        </w:rPr>
        <w:t>序号等相关规定（</w:t>
      </w:r>
      <w:r w:rsidRPr="00F251DD">
        <w:rPr>
          <w:rStyle w:val="15"/>
          <w:rFonts w:ascii="宋体" w:hAnsi="宋体" w:hint="eastAsia"/>
          <w:bCs w:val="0"/>
          <w:sz w:val="24"/>
        </w:rPr>
        <w:t>谨慎</w:t>
      </w:r>
      <w:r>
        <w:rPr>
          <w:rStyle w:val="15"/>
          <w:rFonts w:ascii="宋体" w:hAnsi="宋体" w:hint="eastAsia"/>
          <w:b w:val="0"/>
          <w:bCs w:val="0"/>
          <w:sz w:val="24"/>
        </w:rPr>
        <w:t>使用自动编号）</w:t>
      </w:r>
      <w:r>
        <w:rPr>
          <w:rFonts w:ascii="宋体" w:hAnsi="宋体" w:hint="eastAsia"/>
          <w:sz w:val="24"/>
        </w:rPr>
        <w:t>：</w:t>
      </w:r>
    </w:p>
    <w:p w14:paraId="2B35889D" w14:textId="77777777" w:rsidR="009F6D7D" w:rsidRDefault="009F6D7D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一级标题：黑体，三号，加粗，左对齐；</w:t>
      </w:r>
    </w:p>
    <w:p w14:paraId="3FC6AAAE" w14:textId="77777777" w:rsidR="009F6D7D" w:rsidRDefault="009F6D7D">
      <w:pPr>
        <w:spacing w:line="360" w:lineRule="auto"/>
        <w:ind w:firstLineChars="500" w:firstLine="1200"/>
        <w:jc w:val="left"/>
        <w:rPr>
          <w:rStyle w:val="15"/>
          <w:rFonts w:ascii="宋体" w:hAnsi="宋体"/>
        </w:rPr>
      </w:pPr>
      <w:r>
        <w:rPr>
          <w:rFonts w:ascii="宋体" w:hAnsi="宋体" w:hint="eastAsia"/>
          <w:sz w:val="24"/>
        </w:rPr>
        <w:t>用“一、”、“二、”、“三、”等连续编号。</w:t>
      </w:r>
    </w:p>
    <w:p w14:paraId="438EB62B" w14:textId="77777777" w:rsidR="009F6D7D" w:rsidRDefault="009F6D7D">
      <w:pPr>
        <w:spacing w:line="360" w:lineRule="auto"/>
        <w:jc w:val="left"/>
      </w:pPr>
      <w:r>
        <w:rPr>
          <w:rFonts w:ascii="宋体" w:hAnsi="宋体" w:hint="eastAsia"/>
          <w:sz w:val="24"/>
        </w:rPr>
        <w:t>二级标题：黑体，小三号，加粗，左对齐；</w:t>
      </w:r>
    </w:p>
    <w:p w14:paraId="54EF6B1C" w14:textId="77777777" w:rsidR="009F6D7D" w:rsidRDefault="009F6D7D">
      <w:pPr>
        <w:pStyle w:val="a9"/>
        <w:adjustRightInd w:val="0"/>
        <w:snapToGrid w:val="0"/>
        <w:spacing w:line="360" w:lineRule="auto"/>
        <w:ind w:firstLineChars="500" w:firstLine="12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用“（一）”、“（二）”、“（三）”等连续编号。</w:t>
      </w:r>
    </w:p>
    <w:p w14:paraId="7FECE2B1" w14:textId="77777777" w:rsidR="009F6D7D" w:rsidRDefault="009F6D7D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三级标题：宋体，小四号，加粗；</w:t>
      </w:r>
    </w:p>
    <w:p w14:paraId="3DC1921E" w14:textId="77777777" w:rsidR="009F6D7D" w:rsidRDefault="009F6D7D">
      <w:pPr>
        <w:spacing w:line="360" w:lineRule="auto"/>
        <w:ind w:firstLineChars="500" w:firstLine="1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用“1.”、“2.”、“3.”等连续编号。</w:t>
      </w:r>
    </w:p>
    <w:p w14:paraId="460F5F71" w14:textId="77777777" w:rsidR="009F6D7D" w:rsidRDefault="009F6D7D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四级标题：宋体，小四号，不加粗；</w:t>
      </w:r>
    </w:p>
    <w:p w14:paraId="56CD4405" w14:textId="77777777" w:rsidR="009F6D7D" w:rsidRDefault="009F6D7D">
      <w:pPr>
        <w:pStyle w:val="a9"/>
        <w:adjustRightInd w:val="0"/>
        <w:snapToGrid w:val="0"/>
        <w:spacing w:line="360" w:lineRule="auto"/>
        <w:ind w:firstLineChars="500" w:firstLine="12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用 “（1）”、“（2）”、“（3）”等连续编号。</w:t>
      </w:r>
    </w:p>
    <w:p w14:paraId="1BB76915" w14:textId="77777777" w:rsidR="009F6D7D" w:rsidRDefault="009F6D7D">
      <w:pPr>
        <w:pStyle w:val="a9"/>
        <w:adjustRightInd w:val="0"/>
        <w:snapToGrid w:val="0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正文中的标题一般不超过四级，注意同层次的段落对齐。</w:t>
      </w:r>
    </w:p>
    <w:p w14:paraId="6647085E" w14:textId="77777777" w:rsidR="009F6D7D" w:rsidRDefault="009F6D7D">
      <w:pPr>
        <w:pStyle w:val="a9"/>
        <w:adjustRightInd w:val="0"/>
        <w:snapToGrid w:val="0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7.表格</w:t>
      </w:r>
      <w:r>
        <w:rPr>
          <w:rFonts w:hAnsi="宋体" w:hint="eastAsia"/>
          <w:sz w:val="24"/>
          <w:szCs w:val="24"/>
        </w:rPr>
        <w:t>相关规定</w:t>
      </w:r>
    </w:p>
    <w:p w14:paraId="4E18F1C3" w14:textId="77777777" w:rsidR="009F6D7D" w:rsidRDefault="009F6D7D">
      <w:pPr>
        <w:pStyle w:val="a9"/>
        <w:adjustRightInd w:val="0"/>
        <w:snapToGrid w:val="0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（1</w:t>
      </w:r>
      <w:r w:rsidR="00F251DD">
        <w:rPr>
          <w:rFonts w:hAnsi="宋体" w:hint="eastAsia"/>
          <w:sz w:val="24"/>
          <w:szCs w:val="24"/>
        </w:rPr>
        <w:t>）单元格对齐方式，选择“水平居中”；</w:t>
      </w:r>
    </w:p>
    <w:p w14:paraId="2DFFAA18" w14:textId="77777777" w:rsidR="009F6D7D" w:rsidRDefault="009F6D7D">
      <w:pPr>
        <w:pStyle w:val="a9"/>
        <w:adjustRightInd w:val="0"/>
        <w:snapToGrid w:val="0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（2）表格中，2个字的中间空一格字（2个空格）。</w:t>
      </w:r>
    </w:p>
    <w:p w14:paraId="442D35E8" w14:textId="77777777" w:rsidR="009F6D7D" w:rsidRPr="00F251DD" w:rsidRDefault="009F6D7D">
      <w:pPr>
        <w:pStyle w:val="a9"/>
        <w:adjustRightInd w:val="0"/>
        <w:snapToGrid w:val="0"/>
        <w:spacing w:line="360" w:lineRule="auto"/>
        <w:rPr>
          <w:rFonts w:hAnsi="宋体"/>
          <w:b/>
          <w:bCs/>
          <w:sz w:val="24"/>
          <w:szCs w:val="24"/>
        </w:rPr>
      </w:pPr>
      <w:r w:rsidRPr="00F251DD">
        <w:rPr>
          <w:rFonts w:hAnsi="宋体" w:hint="eastAsia"/>
          <w:b/>
          <w:bCs/>
          <w:sz w:val="24"/>
          <w:szCs w:val="24"/>
        </w:rPr>
        <w:t>8.命名方式</w:t>
      </w:r>
      <w:r w:rsidRPr="00F251DD">
        <w:rPr>
          <w:rFonts w:hAnsi="宋体" w:hint="eastAsia"/>
          <w:b/>
          <w:sz w:val="24"/>
          <w:szCs w:val="24"/>
        </w:rPr>
        <w:t>：</w:t>
      </w:r>
      <w:r w:rsidR="00F251DD" w:rsidRPr="00F251DD">
        <w:rPr>
          <w:rFonts w:hAnsi="宋体" w:hint="eastAsia"/>
          <w:b/>
          <w:sz w:val="24"/>
          <w:szCs w:val="24"/>
        </w:rPr>
        <w:t>个人姓名-工作设想，</w:t>
      </w:r>
      <w:r w:rsidRPr="00F251DD">
        <w:rPr>
          <w:rFonts w:hAnsi="宋体" w:hint="eastAsia"/>
          <w:b/>
          <w:bCs/>
          <w:sz w:val="24"/>
          <w:szCs w:val="24"/>
        </w:rPr>
        <w:t>例：张</w:t>
      </w:r>
      <w:r w:rsidR="001A485A">
        <w:rPr>
          <w:rFonts w:hAnsi="宋体" w:hint="eastAsia"/>
          <w:b/>
          <w:bCs/>
          <w:sz w:val="24"/>
          <w:szCs w:val="24"/>
        </w:rPr>
        <w:t>三</w:t>
      </w:r>
      <w:r w:rsidRPr="00F251DD">
        <w:rPr>
          <w:rFonts w:hAnsi="宋体" w:hint="eastAsia"/>
          <w:b/>
          <w:bCs/>
          <w:sz w:val="24"/>
          <w:szCs w:val="24"/>
        </w:rPr>
        <w:t>-工作设想</w:t>
      </w:r>
      <w:r w:rsidR="00F251DD" w:rsidRPr="00F251DD">
        <w:rPr>
          <w:rFonts w:hAnsi="宋体" w:hint="eastAsia"/>
          <w:b/>
          <w:bCs/>
          <w:sz w:val="24"/>
          <w:szCs w:val="24"/>
        </w:rPr>
        <w:t>。</w:t>
      </w:r>
    </w:p>
    <w:sectPr w:rsidR="009F6D7D" w:rsidRPr="00F251DD">
      <w:pgSz w:w="11906" w:h="16838"/>
      <w:pgMar w:top="907" w:right="1474" w:bottom="737" w:left="1304" w:header="851" w:footer="992" w:gutter="0"/>
      <w:cols w:space="720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307AD" w14:textId="77777777" w:rsidR="00642DAA" w:rsidRDefault="00642DAA" w:rsidP="00320F66">
      <w:r>
        <w:separator/>
      </w:r>
    </w:p>
  </w:endnote>
  <w:endnote w:type="continuationSeparator" w:id="0">
    <w:p w14:paraId="6577E207" w14:textId="77777777" w:rsidR="00642DAA" w:rsidRDefault="00642DAA" w:rsidP="0032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233D" w14:textId="77777777" w:rsidR="00642DAA" w:rsidRDefault="00642DAA" w:rsidP="00320F66">
      <w:r>
        <w:separator/>
      </w:r>
    </w:p>
  </w:footnote>
  <w:footnote w:type="continuationSeparator" w:id="0">
    <w:p w14:paraId="4806CC8E" w14:textId="77777777" w:rsidR="00642DAA" w:rsidRDefault="00642DAA" w:rsidP="0032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47C3"/>
    <w:rsid w:val="00051178"/>
    <w:rsid w:val="0005228A"/>
    <w:rsid w:val="00133584"/>
    <w:rsid w:val="00141816"/>
    <w:rsid w:val="00172A27"/>
    <w:rsid w:val="001A485A"/>
    <w:rsid w:val="001C4128"/>
    <w:rsid w:val="001E371D"/>
    <w:rsid w:val="00270113"/>
    <w:rsid w:val="00293CDD"/>
    <w:rsid w:val="002B6C46"/>
    <w:rsid w:val="002E5E19"/>
    <w:rsid w:val="003135BB"/>
    <w:rsid w:val="00320F66"/>
    <w:rsid w:val="003529C7"/>
    <w:rsid w:val="00361549"/>
    <w:rsid w:val="00367E25"/>
    <w:rsid w:val="00377017"/>
    <w:rsid w:val="003C2A6B"/>
    <w:rsid w:val="004111FB"/>
    <w:rsid w:val="004213F9"/>
    <w:rsid w:val="00482019"/>
    <w:rsid w:val="00492965"/>
    <w:rsid w:val="004B62A5"/>
    <w:rsid w:val="004E1CFB"/>
    <w:rsid w:val="00596A1D"/>
    <w:rsid w:val="00610DD7"/>
    <w:rsid w:val="006135C6"/>
    <w:rsid w:val="00642DAA"/>
    <w:rsid w:val="007613CD"/>
    <w:rsid w:val="00772C3B"/>
    <w:rsid w:val="007B160E"/>
    <w:rsid w:val="007B214E"/>
    <w:rsid w:val="007E0F01"/>
    <w:rsid w:val="00830D7D"/>
    <w:rsid w:val="008344B5"/>
    <w:rsid w:val="00842F97"/>
    <w:rsid w:val="00866AC0"/>
    <w:rsid w:val="008A2690"/>
    <w:rsid w:val="008A754A"/>
    <w:rsid w:val="008B1EA4"/>
    <w:rsid w:val="008D1EF3"/>
    <w:rsid w:val="008D4048"/>
    <w:rsid w:val="008F58DE"/>
    <w:rsid w:val="009834A4"/>
    <w:rsid w:val="009A173C"/>
    <w:rsid w:val="009F6D7D"/>
    <w:rsid w:val="00A11081"/>
    <w:rsid w:val="00A153E4"/>
    <w:rsid w:val="00A21AD5"/>
    <w:rsid w:val="00A970DA"/>
    <w:rsid w:val="00AA5A09"/>
    <w:rsid w:val="00AB18A4"/>
    <w:rsid w:val="00AB3A86"/>
    <w:rsid w:val="00AB6E62"/>
    <w:rsid w:val="00C830EB"/>
    <w:rsid w:val="00CD66B4"/>
    <w:rsid w:val="00CF7D21"/>
    <w:rsid w:val="00D50926"/>
    <w:rsid w:val="00D73DB9"/>
    <w:rsid w:val="00DD1A02"/>
    <w:rsid w:val="00DE423F"/>
    <w:rsid w:val="00E66DAE"/>
    <w:rsid w:val="00E84C74"/>
    <w:rsid w:val="00E85F22"/>
    <w:rsid w:val="00E9319D"/>
    <w:rsid w:val="00E96540"/>
    <w:rsid w:val="00F07A43"/>
    <w:rsid w:val="00F248CE"/>
    <w:rsid w:val="00F251DD"/>
    <w:rsid w:val="00F62EC5"/>
    <w:rsid w:val="00F70303"/>
    <w:rsid w:val="00F9444F"/>
    <w:rsid w:val="00FD0C75"/>
    <w:rsid w:val="488D47F9"/>
    <w:rsid w:val="4B4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4C2AA94"/>
  <w15:chartTrackingRefBased/>
  <w15:docId w15:val="{77EF8509-CD5C-4A74-92EF-DD570FD0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style11">
    <w:name w:val="style11"/>
    <w:rPr>
      <w:b/>
      <w:bCs/>
      <w:sz w:val="32"/>
      <w:szCs w:val="32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character" w:customStyle="1" w:styleId="a8">
    <w:name w:val="纯文本 字符"/>
    <w:link w:val="a9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5">
    <w:name w:val="15"/>
    <w:rPr>
      <w:rFonts w:ascii="Calibri" w:hAnsi="Calibri" w:hint="default"/>
      <w:b/>
      <w:bCs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9">
    <w:name w:val="Plain Text"/>
    <w:basedOn w:val="a"/>
    <w:link w:val="a8"/>
    <w:uiPriority w:val="99"/>
    <w:unhideWhenUsed/>
    <w:rPr>
      <w:rFonts w:ascii="宋体" w:hAnsi="Courier New" w:cs="Courier New"/>
      <w:szCs w:val="21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166</Words>
  <Characters>947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小熔工作室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附表S-5</dc:title>
  <dc:subject/>
  <dc:creator>郑越尹</dc:creator>
  <cp:keywords/>
  <cp:lastModifiedBy>张 启迪</cp:lastModifiedBy>
  <cp:revision>9</cp:revision>
  <cp:lastPrinted>2008-11-24T07:25:00Z</cp:lastPrinted>
  <dcterms:created xsi:type="dcterms:W3CDTF">2020-11-10T01:52:00Z</dcterms:created>
  <dcterms:modified xsi:type="dcterms:W3CDTF">2020-11-10T02:59:00Z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